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0FC0" w14:textId="1A1BA209" w:rsidR="009B17EF" w:rsidRPr="007667EA" w:rsidRDefault="0037739F" w:rsidP="0037739F">
      <w:pPr>
        <w:spacing w:after="0"/>
        <w:ind w:left="116" w:hanging="10"/>
        <w:jc w:val="center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Памятка для родителей</w:t>
      </w:r>
      <w:r w:rsid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 xml:space="preserve"> (законных представителей) о пришкольном лагере</w:t>
      </w: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.</w:t>
      </w:r>
    </w:p>
    <w:p w14:paraId="4BC60E51" w14:textId="77777777" w:rsidR="009B17EF" w:rsidRPr="007667EA" w:rsidRDefault="0037739F" w:rsidP="0037739F">
      <w:pPr>
        <w:spacing w:after="14"/>
        <w:ind w:left="878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 xml:space="preserve"> </w:t>
      </w:r>
    </w:p>
    <w:p w14:paraId="5436FD39" w14:textId="215E8C61" w:rsidR="0037739F" w:rsidRPr="007667EA" w:rsidRDefault="0037739F" w:rsidP="0037739F">
      <w:pPr>
        <w:spacing w:after="10" w:line="268" w:lineRule="auto"/>
        <w:ind w:left="567" w:right="1200"/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 xml:space="preserve">Режим работы: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 1 июня по 30 июня в понедельник-пятницу с 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9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ч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00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мин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до 15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ч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00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мин (кроме выходных и праздничных дней).</w:t>
      </w:r>
    </w:p>
    <w:p w14:paraId="1AD4389A" w14:textId="77777777" w:rsidR="0037739F" w:rsidRPr="007667EA" w:rsidRDefault="0037739F" w:rsidP="0037739F">
      <w:pPr>
        <w:spacing w:after="10" w:line="268" w:lineRule="auto"/>
        <w:ind w:left="567" w:right="1200"/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</w:pPr>
    </w:p>
    <w:p w14:paraId="5F4D0ED7" w14:textId="10472260" w:rsidR="0037739F" w:rsidRPr="007667EA" w:rsidRDefault="0037739F" w:rsidP="0037739F">
      <w:pPr>
        <w:spacing w:after="10" w:line="268" w:lineRule="auto"/>
        <w:ind w:left="567" w:right="1200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Приём детей: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с 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8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ч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50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мин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до 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9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ч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00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мин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ежедневно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(кроме выходных и праздничных дней).</w:t>
      </w:r>
      <w:r w:rsid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Убедительно просим Вас не опаздывать!!!</w:t>
      </w:r>
    </w:p>
    <w:p w14:paraId="4E08739C" w14:textId="77777777" w:rsidR="0037739F" w:rsidRPr="007667EA" w:rsidRDefault="0037739F" w:rsidP="0037739F">
      <w:pPr>
        <w:spacing w:after="10" w:line="268" w:lineRule="auto"/>
        <w:ind w:left="567" w:right="1200"/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</w:pPr>
    </w:p>
    <w:p w14:paraId="082023E7" w14:textId="5A8C28DC" w:rsidR="009B17EF" w:rsidRPr="007667EA" w:rsidRDefault="0037739F" w:rsidP="0037739F">
      <w:pPr>
        <w:spacing w:after="10" w:line="268" w:lineRule="auto"/>
        <w:ind w:left="567" w:right="1200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В пришкольный лагерь необходимо: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</w:p>
    <w:p w14:paraId="540E0CAA" w14:textId="77777777" w:rsidR="009B17EF" w:rsidRPr="007667EA" w:rsidRDefault="0037739F" w:rsidP="007667EA">
      <w:pPr>
        <w:pStyle w:val="a3"/>
        <w:numPr>
          <w:ilvl w:val="0"/>
          <w:numId w:val="2"/>
        </w:numPr>
        <w:spacing w:after="10" w:line="268" w:lineRule="auto"/>
        <w:ind w:left="567" w:right="1202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головной убор </w:t>
      </w:r>
    </w:p>
    <w:p w14:paraId="3A08B4FE" w14:textId="77777777" w:rsidR="009B17EF" w:rsidRPr="007667EA" w:rsidRDefault="0037739F" w:rsidP="007667EA">
      <w:pPr>
        <w:pStyle w:val="a3"/>
        <w:numPr>
          <w:ilvl w:val="0"/>
          <w:numId w:val="2"/>
        </w:numPr>
        <w:spacing w:after="10" w:line="268" w:lineRule="auto"/>
        <w:ind w:left="567" w:right="1202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удобная обувь (нескользящая мягкая подошва) </w:t>
      </w:r>
    </w:p>
    <w:p w14:paraId="7B1448F0" w14:textId="354812E5" w:rsidR="009B17EF" w:rsidRPr="007667EA" w:rsidRDefault="0037739F" w:rsidP="007667EA">
      <w:pPr>
        <w:pStyle w:val="a3"/>
        <w:numPr>
          <w:ilvl w:val="0"/>
          <w:numId w:val="2"/>
        </w:numPr>
        <w:spacing w:after="10" w:line="268" w:lineRule="auto"/>
        <w:ind w:left="567" w:right="1202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бутылочка с простой водой (не лимонад) </w:t>
      </w:r>
    </w:p>
    <w:p w14:paraId="543F2921" w14:textId="2909B243" w:rsidR="009B17EF" w:rsidRPr="007667EA" w:rsidRDefault="0037739F" w:rsidP="007667EA">
      <w:pPr>
        <w:pStyle w:val="a3"/>
        <w:numPr>
          <w:ilvl w:val="0"/>
          <w:numId w:val="2"/>
        </w:numPr>
        <w:spacing w:after="10" w:line="268" w:lineRule="auto"/>
        <w:ind w:left="567" w:right="1202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папку (подписанную, ФИО и класс) с различными канцелярскими принадлежностями,  </w:t>
      </w:r>
    </w:p>
    <w:p w14:paraId="1619C044" w14:textId="77777777" w:rsidR="009B17EF" w:rsidRPr="007667EA" w:rsidRDefault="0037739F" w:rsidP="0037739F">
      <w:pPr>
        <w:spacing w:after="21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</w:p>
    <w:p w14:paraId="76621CCD" w14:textId="397A24CF" w:rsidR="009B17EF" w:rsidRPr="007667EA" w:rsidRDefault="0037739F" w:rsidP="007667EA">
      <w:pPr>
        <w:spacing w:after="10" w:line="268" w:lineRule="auto"/>
        <w:ind w:left="567" w:right="1141"/>
        <w:jc w:val="both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Родители обязаны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информировать воспитателей о предстоящем отсутствии ребёнка в какой-либо из дней, о случае заболевания или иной причине непосещения ребёнком лагеря за день (подавая заявление об отсутствии) или до 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0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8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ч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30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мин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текущего дня. </w:t>
      </w:r>
    </w:p>
    <w:p w14:paraId="3B6325BC" w14:textId="1BD5F7FA" w:rsidR="009B17EF" w:rsidRPr="007667EA" w:rsidRDefault="0037739F" w:rsidP="0037739F">
      <w:pPr>
        <w:spacing w:after="10" w:line="268" w:lineRule="auto"/>
        <w:ind w:left="567" w:right="1141"/>
        <w:jc w:val="both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color w:val="181818"/>
          <w:sz w:val="26"/>
          <w:szCs w:val="26"/>
        </w:rPr>
        <w:t>Родители берут ответственность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за путь следования ребёнка до школьного лагеря и обратно домой на себя. В случае, если ребёнок ходит домой сам, один из родителей пишет заявление на имя начальника лагеря об этом и указывает время, когда воспитателю необходимо отпускать ребёнка домой.</w:t>
      </w:r>
      <w:r w:rsidRPr="007667EA">
        <w:rPr>
          <w:rFonts w:ascii="Times New Roman" w:eastAsia="Arial" w:hAnsi="Times New Roman" w:cs="Times New Roman"/>
          <w:color w:val="181818"/>
          <w:sz w:val="26"/>
          <w:szCs w:val="26"/>
        </w:rPr>
        <w:t xml:space="preserve">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Быть готовым к финансовым затратам: оплата возможных мероприятий (экскурсии, походы, театры, кино). </w:t>
      </w:r>
    </w:p>
    <w:p w14:paraId="65AB79C2" w14:textId="13FE76DF" w:rsidR="009B17EF" w:rsidRPr="007667EA" w:rsidRDefault="0037739F" w:rsidP="0037739F">
      <w:pPr>
        <w:spacing w:after="11" w:line="266" w:lineRule="auto"/>
        <w:ind w:left="567" w:right="905"/>
        <w:jc w:val="both"/>
        <w:rPr>
          <w:rFonts w:ascii="Times New Roman" w:eastAsia="Times New Roman" w:hAnsi="Times New Roman" w:cs="Times New Roman"/>
          <w:color w:val="181818"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Отправляя ребенка в лагерь взрослым</w:t>
      </w:r>
      <w:r w:rsid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,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обязательно</w:t>
      </w:r>
      <w:r w:rsid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нужно обратить внимание на его   одежду и обувь</w:t>
      </w:r>
      <w:r w:rsid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- о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>ни   должны</w:t>
      </w:r>
      <w:r w:rsidR="007667EA"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 </w:t>
      </w:r>
      <w:r w:rsid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в </w:t>
      </w:r>
      <w:r w:rsidR="007667EA" w:rsidRPr="007667E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>обязательн</w:t>
      </w:r>
      <w:r w:rsidR="007667EA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</w:rPr>
        <w:t xml:space="preserve">ом порядке </w:t>
      </w:r>
      <w:r w:rsidRPr="007667EA">
        <w:rPr>
          <w:rFonts w:ascii="Times New Roman" w:eastAsia="Times New Roman" w:hAnsi="Times New Roman" w:cs="Times New Roman"/>
          <w:color w:val="181818"/>
          <w:sz w:val="26"/>
          <w:szCs w:val="26"/>
        </w:rPr>
        <w:t xml:space="preserve">соответствовать   погодным   условиям. </w:t>
      </w:r>
    </w:p>
    <w:p w14:paraId="4D61AFDD" w14:textId="77777777" w:rsidR="0037739F" w:rsidRPr="007667EA" w:rsidRDefault="0037739F" w:rsidP="0037739F">
      <w:pPr>
        <w:spacing w:after="11" w:line="266" w:lineRule="auto"/>
        <w:ind w:left="567" w:right="905"/>
        <w:jc w:val="both"/>
        <w:rPr>
          <w:rFonts w:ascii="Times New Roman" w:hAnsi="Times New Roman" w:cs="Times New Roman"/>
          <w:sz w:val="26"/>
          <w:szCs w:val="26"/>
        </w:rPr>
      </w:pPr>
    </w:p>
    <w:p w14:paraId="7E6AE6DB" w14:textId="77777777" w:rsidR="009B17EF" w:rsidRPr="007667EA" w:rsidRDefault="0037739F" w:rsidP="0037739F">
      <w:pPr>
        <w:spacing w:after="26"/>
        <w:ind w:left="567" w:right="2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i/>
          <w:iCs/>
          <w:color w:val="181818"/>
          <w:sz w:val="26"/>
          <w:szCs w:val="26"/>
        </w:rPr>
        <w:t>Для зачисления в школьный лагерь необходимо предоставить следующие документы:</w:t>
      </w:r>
      <w:r w:rsidRPr="007667EA">
        <w:rPr>
          <w:rFonts w:ascii="Times New Roman" w:eastAsia="Arial" w:hAnsi="Times New Roman" w:cs="Times New Roman"/>
          <w:b/>
          <w:i/>
          <w:iCs/>
          <w:color w:val="181818"/>
          <w:sz w:val="26"/>
          <w:szCs w:val="26"/>
        </w:rPr>
        <w:t xml:space="preserve"> </w:t>
      </w:r>
    </w:p>
    <w:p w14:paraId="66276887" w14:textId="6506E516" w:rsidR="009B17EF" w:rsidRPr="007667EA" w:rsidRDefault="0037739F" w:rsidP="0037739F">
      <w:pPr>
        <w:spacing w:after="13" w:line="270" w:lineRule="auto"/>
        <w:ind w:left="567" w:right="5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1.заявление о зачислении в ЛОЛ (апрель)</w:t>
      </w:r>
      <w:r w:rsidR="007667EA"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*</w:t>
      </w: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</w:t>
      </w:r>
    </w:p>
    <w:p w14:paraId="10E1DE62" w14:textId="1A87351B" w:rsidR="009B17EF" w:rsidRPr="007667EA" w:rsidRDefault="0037739F" w:rsidP="0037739F">
      <w:pPr>
        <w:spacing w:after="13" w:line="270" w:lineRule="auto"/>
        <w:ind w:left="567" w:right="526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2.СНИСЛ ребенка (единовременно с </w:t>
      </w:r>
      <w:proofErr w:type="gramStart"/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заявлением)</w:t>
      </w:r>
      <w:r w:rsidR="007667EA"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*</w:t>
      </w:r>
      <w:proofErr w:type="gramEnd"/>
    </w:p>
    <w:p w14:paraId="441D1930" w14:textId="1E15BF17" w:rsidR="009B17EF" w:rsidRPr="007667EA" w:rsidRDefault="0037739F" w:rsidP="0037739F">
      <w:pPr>
        <w:spacing w:after="13" w:line="270" w:lineRule="auto"/>
        <w:ind w:left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3. справка 079/у (с внесением записи об анализах кал на </w:t>
      </w:r>
      <w:proofErr w:type="spellStart"/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яйцеглист</w:t>
      </w:r>
      <w:proofErr w:type="spellEnd"/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и энтеробиоз, информация о Манту или </w:t>
      </w:r>
      <w:proofErr w:type="spellStart"/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Диаскинтесте</w:t>
      </w:r>
      <w:proofErr w:type="spellEnd"/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) (за 5-7 дней до начала открытия </w:t>
      </w:r>
      <w:proofErr w:type="gramStart"/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смены)</w:t>
      </w:r>
      <w:r w:rsidR="007667EA"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*</w:t>
      </w:r>
      <w:proofErr w:type="gramEnd"/>
    </w:p>
    <w:p w14:paraId="5D0C37AB" w14:textId="77777777" w:rsidR="0037739F" w:rsidRPr="007667EA" w:rsidRDefault="0037739F" w:rsidP="0037739F">
      <w:pPr>
        <w:spacing w:after="13" w:line="270" w:lineRule="auto"/>
        <w:ind w:left="567" w:right="527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Если в справке 079/у не будет информации об анализах, то в этом случае данный вид информации предоставляется на отдельных справках. </w:t>
      </w:r>
    </w:p>
    <w:p w14:paraId="2B5C1A22" w14:textId="43509891" w:rsidR="009B17EF" w:rsidRPr="007667EA" w:rsidRDefault="0037739F" w:rsidP="0037739F">
      <w:pPr>
        <w:spacing w:after="13" w:line="270" w:lineRule="auto"/>
        <w:ind w:left="567" w:right="527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4. Подтверждение вакцинации и ревакцинации против КОРИ</w:t>
      </w:r>
      <w:r w:rsidR="007667EA"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*</w:t>
      </w:r>
      <w:r w:rsidRPr="007667E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.</w:t>
      </w:r>
    </w:p>
    <w:p w14:paraId="2E2955C8" w14:textId="248D9B87" w:rsidR="009B17EF" w:rsidRPr="007667EA" w:rsidRDefault="007667EA" w:rsidP="007667EA">
      <w:pPr>
        <w:spacing w:after="13" w:line="270" w:lineRule="auto"/>
        <w:ind w:left="567" w:right="527"/>
        <w:jc w:val="both"/>
        <w:rPr>
          <w:rFonts w:ascii="Times New Roman" w:hAnsi="Times New Roman" w:cs="Times New Roman"/>
          <w:sz w:val="26"/>
          <w:szCs w:val="26"/>
        </w:rPr>
      </w:pPr>
      <w:r w:rsidRPr="007667EA">
        <w:rPr>
          <w:rFonts w:ascii="Times New Roman" w:hAnsi="Times New Roman" w:cs="Times New Roman"/>
          <w:i/>
          <w:iCs/>
          <w:sz w:val="26"/>
          <w:szCs w:val="26"/>
        </w:rPr>
        <w:t>*Предоставление документа является обязательным.</w:t>
      </w:r>
    </w:p>
    <w:sectPr w:rsidR="009B17EF" w:rsidRPr="007667EA">
      <w:pgSz w:w="11906" w:h="16838"/>
      <w:pgMar w:top="1440" w:right="676" w:bottom="1440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12F31"/>
    <w:multiLevelType w:val="hybridMultilevel"/>
    <w:tmpl w:val="5A249C34"/>
    <w:lvl w:ilvl="0" w:tplc="ED987D44">
      <w:start w:val="1"/>
      <w:numFmt w:val="decimal"/>
      <w:lvlText w:val="%1.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C9ADA">
      <w:start w:val="1"/>
      <w:numFmt w:val="lowerLetter"/>
      <w:lvlText w:val="%2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56121A">
      <w:start w:val="1"/>
      <w:numFmt w:val="lowerRoman"/>
      <w:lvlText w:val="%3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21058">
      <w:start w:val="1"/>
      <w:numFmt w:val="decimal"/>
      <w:lvlText w:val="%4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8A9CC">
      <w:start w:val="1"/>
      <w:numFmt w:val="lowerLetter"/>
      <w:lvlText w:val="%5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84FEB0">
      <w:start w:val="1"/>
      <w:numFmt w:val="lowerRoman"/>
      <w:lvlText w:val="%6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E6C7E">
      <w:start w:val="1"/>
      <w:numFmt w:val="decimal"/>
      <w:lvlText w:val="%7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A264">
      <w:start w:val="1"/>
      <w:numFmt w:val="lowerLetter"/>
      <w:lvlText w:val="%8"/>
      <w:lvlJc w:val="left"/>
      <w:pPr>
        <w:ind w:left="8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A9518">
      <w:start w:val="1"/>
      <w:numFmt w:val="lowerRoman"/>
      <w:lvlText w:val="%9"/>
      <w:lvlJc w:val="left"/>
      <w:pPr>
        <w:ind w:left="8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3393A"/>
    <w:multiLevelType w:val="hybridMultilevel"/>
    <w:tmpl w:val="68641FB0"/>
    <w:lvl w:ilvl="0" w:tplc="ED987D44">
      <w:start w:val="1"/>
      <w:numFmt w:val="decimal"/>
      <w:lvlText w:val="%1.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7EF"/>
    <w:rsid w:val="0037739F"/>
    <w:rsid w:val="007667EA"/>
    <w:rsid w:val="009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951E"/>
  <w15:docId w15:val="{103B6942-DAAD-4112-980F-F009E22B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admin</cp:lastModifiedBy>
  <cp:revision>3</cp:revision>
  <dcterms:created xsi:type="dcterms:W3CDTF">2023-04-06T16:26:00Z</dcterms:created>
  <dcterms:modified xsi:type="dcterms:W3CDTF">2023-04-09T18:15:00Z</dcterms:modified>
</cp:coreProperties>
</file>